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A9" w:rsidRPr="00A42E87" w:rsidRDefault="00E54462" w:rsidP="00E54462">
      <w:pPr>
        <w:spacing w:line="360" w:lineRule="auto"/>
        <w:jc w:val="center"/>
        <w:rPr>
          <w:b/>
        </w:rPr>
      </w:pPr>
      <w:bookmarkStart w:id="0" w:name="_GoBack"/>
      <w:bookmarkEnd w:id="0"/>
      <w:r w:rsidRPr="00A42E87">
        <w:rPr>
          <w:b/>
        </w:rPr>
        <w:t xml:space="preserve">Declaración </w:t>
      </w:r>
      <w:r w:rsidR="002E0ED5">
        <w:rPr>
          <w:b/>
        </w:rPr>
        <w:t xml:space="preserve">jurada </w:t>
      </w:r>
      <w:r w:rsidR="002E0ED5" w:rsidRPr="00A42E87">
        <w:rPr>
          <w:b/>
        </w:rPr>
        <w:t>de conflictos de interés</w:t>
      </w:r>
      <w:r w:rsidR="002E0ED5">
        <w:rPr>
          <w:b/>
        </w:rPr>
        <w:t xml:space="preserve"> </w:t>
      </w:r>
      <w:r w:rsidR="00A42E87">
        <w:rPr>
          <w:b/>
        </w:rPr>
        <w:t>para la Revista Científico Cultural Yachay</w:t>
      </w:r>
    </w:p>
    <w:p w:rsidR="00F117A9" w:rsidRDefault="00F117A9" w:rsidP="00E54462">
      <w:pPr>
        <w:pStyle w:val="Textoindependiente"/>
        <w:spacing w:line="360" w:lineRule="auto"/>
        <w:ind w:right="-1216"/>
        <w:rPr>
          <w:rFonts w:ascii="Times New Roman" w:hAnsi="Times New Roman"/>
        </w:rPr>
      </w:pPr>
    </w:p>
    <w:p w:rsidR="00F117A9" w:rsidRDefault="000D1EC6" w:rsidP="00A42E87">
      <w:pPr>
        <w:pStyle w:val="Textoindependiente"/>
        <w:spacing w:line="360" w:lineRule="auto"/>
        <w:ind w:right="-427"/>
        <w:rPr>
          <w:rFonts w:ascii="Times New Roman" w:hAnsi="Times New Roman"/>
        </w:rPr>
      </w:pPr>
      <w:r>
        <w:t>Yo</w:t>
      </w:r>
      <w:r w:rsidRPr="000D1EC6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……………………………………………..identificado</w:t>
      </w:r>
      <w:r w:rsidRPr="000D1EC6">
        <w:rPr>
          <w:rFonts w:ascii="Times New Roman" w:hAnsi="Times New Roman"/>
        </w:rPr>
        <w:t>(a) con DNI/</w:t>
      </w:r>
      <w:r w:rsidR="002E0ED5">
        <w:rPr>
          <w:rFonts w:ascii="Times New Roman" w:hAnsi="Times New Roman"/>
        </w:rPr>
        <w:t>c</w:t>
      </w:r>
      <w:r w:rsidRPr="000D1EC6">
        <w:rPr>
          <w:rFonts w:ascii="Times New Roman" w:hAnsi="Times New Roman"/>
        </w:rPr>
        <w:t>arn</w:t>
      </w:r>
      <w:r w:rsidR="002E0ED5">
        <w:rPr>
          <w:rFonts w:ascii="Times New Roman" w:hAnsi="Times New Roman"/>
        </w:rPr>
        <w:t>é</w:t>
      </w:r>
      <w:r w:rsidRPr="000D1EC6">
        <w:rPr>
          <w:rFonts w:ascii="Times New Roman" w:hAnsi="Times New Roman"/>
        </w:rPr>
        <w:t xml:space="preserve"> de extranjería Nº……………………de nacionalidad…………</w:t>
      </w:r>
      <w:r>
        <w:rPr>
          <w:rFonts w:ascii="Times New Roman" w:hAnsi="Times New Roman"/>
        </w:rPr>
        <w:t>…………..</w:t>
      </w:r>
      <w:r w:rsidR="00B705DA">
        <w:rPr>
          <w:rFonts w:ascii="Times New Roman" w:hAnsi="Times New Roman"/>
        </w:rPr>
        <w:t xml:space="preserve"> con domicilio en ………………………………………………………..</w:t>
      </w:r>
      <w:r w:rsidRPr="000D1EC6">
        <w:rPr>
          <w:rFonts w:ascii="Times New Roman" w:hAnsi="Times New Roman"/>
        </w:rPr>
        <w:t>……………………………………… declaro la ausencia de conflictos de intereses a la fecha en el proceso</w:t>
      </w:r>
      <w:r>
        <w:rPr>
          <w:rFonts w:ascii="Times New Roman" w:hAnsi="Times New Roman"/>
        </w:rPr>
        <w:t xml:space="preserve"> de publicación c</w:t>
      </w:r>
      <w:r w:rsidR="00F117A9">
        <w:rPr>
          <w:rFonts w:ascii="Times New Roman" w:hAnsi="Times New Roman"/>
        </w:rPr>
        <w:t xml:space="preserve">onforme a lo estipulado en el apartado de conflicto de interés de las Normas de Publicación de la </w:t>
      </w:r>
      <w:r w:rsidR="00E54462">
        <w:rPr>
          <w:rFonts w:ascii="Times New Roman" w:hAnsi="Times New Roman"/>
        </w:rPr>
        <w:t xml:space="preserve">Revista Científico Cultural Yachay, </w:t>
      </w:r>
      <w:r w:rsidR="00F117A9">
        <w:rPr>
          <w:rFonts w:ascii="Times New Roman" w:hAnsi="Times New Roman"/>
        </w:rPr>
        <w:t xml:space="preserve">y de acuerdo con las normas del Comité </w:t>
      </w:r>
      <w:r w:rsidR="00E54462">
        <w:rPr>
          <w:rFonts w:ascii="Times New Roman" w:hAnsi="Times New Roman"/>
        </w:rPr>
        <w:t>Editorial de la misma revista</w:t>
      </w:r>
      <w:r w:rsidR="00F117A9">
        <w:rPr>
          <w:rFonts w:ascii="Times New Roman" w:hAnsi="Times New Roman"/>
        </w:rPr>
        <w:t>, es necesario comunicar por escrito la existencia de alguna relación entre los autores del artículo y cualquier entidad pública o privada de la cual se pudiera derivar algún posible conflicto de interés.</w:t>
      </w:r>
    </w:p>
    <w:p w:rsidR="00F117A9" w:rsidRDefault="00F117A9" w:rsidP="00E54462">
      <w:pPr>
        <w:pStyle w:val="Textoindependiente"/>
        <w:spacing w:line="360" w:lineRule="auto"/>
        <w:ind w:right="-4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potencial conflicto de interés puede surgir de distintos tipos de relaciones, pasadas o presentes, tales como labores de contratación, consultoría, inversión, financiación de la investigación, relación familiar, y otras, que pudieran ocasionar un sesgo no intencionado </w:t>
      </w:r>
      <w:r w:rsidR="002E0ED5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el trabajo de los firmantes de este </w:t>
      </w:r>
      <w:r w:rsidR="002E0ED5">
        <w:rPr>
          <w:rFonts w:ascii="Times New Roman" w:hAnsi="Times New Roman"/>
        </w:rPr>
        <w:t>artículo</w:t>
      </w:r>
      <w:r>
        <w:rPr>
          <w:rFonts w:ascii="Times New Roman" w:hAnsi="Times New Roman"/>
        </w:rPr>
        <w:t>.</w:t>
      </w:r>
    </w:p>
    <w:p w:rsidR="002E0ED5" w:rsidRDefault="002E0ED5" w:rsidP="00E54462">
      <w:pPr>
        <w:pStyle w:val="Textoindependiente"/>
        <w:spacing w:line="360" w:lineRule="auto"/>
        <w:ind w:right="-1216"/>
        <w:rPr>
          <w:rFonts w:ascii="Times New Roman" w:hAnsi="Times New Roman"/>
          <w:b/>
          <w:color w:val="000000"/>
        </w:rPr>
      </w:pPr>
    </w:p>
    <w:p w:rsidR="00F117A9" w:rsidRDefault="00F117A9" w:rsidP="00E54462">
      <w:pPr>
        <w:pStyle w:val="Textoindependiente"/>
        <w:spacing w:line="360" w:lineRule="auto"/>
        <w:ind w:right="-121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Título del </w:t>
      </w:r>
      <w:r w:rsidR="002E0ED5">
        <w:rPr>
          <w:rFonts w:ascii="Times New Roman" w:hAnsi="Times New Roman"/>
          <w:b/>
          <w:color w:val="000000"/>
        </w:rPr>
        <w:t>artículo</w:t>
      </w:r>
      <w:r>
        <w:rPr>
          <w:rFonts w:ascii="Times New Roman" w:hAnsi="Times New Roman"/>
          <w:b/>
          <w:color w:val="000000"/>
        </w:rPr>
        <w:t>:</w:t>
      </w:r>
    </w:p>
    <w:p w:rsidR="00E54462" w:rsidRDefault="00E54462" w:rsidP="00E54462">
      <w:pPr>
        <w:pStyle w:val="Textoindependiente"/>
        <w:spacing w:line="360" w:lineRule="auto"/>
        <w:ind w:right="-121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_________________________________________________________________________________</w:t>
      </w:r>
    </w:p>
    <w:p w:rsidR="00F117A9" w:rsidRDefault="00F117A9" w:rsidP="00E54462">
      <w:pPr>
        <w:pStyle w:val="Textoindependiente"/>
        <w:spacing w:line="360" w:lineRule="auto"/>
        <w:ind w:right="-1216"/>
        <w:rPr>
          <w:rFonts w:ascii="Times New Roman" w:hAnsi="Times New Roman"/>
        </w:rPr>
      </w:pPr>
    </w:p>
    <w:p w:rsidR="00F117A9" w:rsidRDefault="00305F9C" w:rsidP="00E54462">
      <w:pPr>
        <w:pStyle w:val="Textoindependiente"/>
        <w:numPr>
          <w:ilvl w:val="0"/>
          <w:numId w:val="1"/>
        </w:numPr>
        <w:spacing w:line="36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Como autor</w:t>
      </w:r>
      <w:r w:rsidR="00F117A9">
        <w:rPr>
          <w:rFonts w:ascii="Times New Roman" w:hAnsi="Times New Roman"/>
        </w:rPr>
        <w:t xml:space="preserve"> declar</w:t>
      </w:r>
      <w:r>
        <w:rPr>
          <w:rFonts w:ascii="Times New Roman" w:hAnsi="Times New Roman"/>
        </w:rPr>
        <w:t>o</w:t>
      </w:r>
      <w:r w:rsidR="00F117A9">
        <w:rPr>
          <w:rFonts w:ascii="Times New Roman" w:hAnsi="Times New Roman"/>
        </w:rPr>
        <w:t xml:space="preserve"> que no existe ningún potencial conflicto de interés relacionado con el artículo.</w:t>
      </w:r>
    </w:p>
    <w:p w:rsidR="00F117A9" w:rsidRDefault="00305F9C" w:rsidP="00E54462">
      <w:pPr>
        <w:pStyle w:val="Textoindependiente"/>
        <w:numPr>
          <w:ilvl w:val="0"/>
          <w:numId w:val="2"/>
        </w:numPr>
        <w:spacing w:line="360" w:lineRule="auto"/>
        <w:ind w:right="-4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Como autor </w:t>
      </w:r>
      <w:r w:rsidR="00F117A9">
        <w:rPr>
          <w:rFonts w:ascii="Times New Roman" w:hAnsi="Times New Roman"/>
        </w:rPr>
        <w:t xml:space="preserve">del </w:t>
      </w:r>
      <w:r w:rsidR="002E0ED5">
        <w:rPr>
          <w:rFonts w:ascii="Times New Roman" w:hAnsi="Times New Roman"/>
        </w:rPr>
        <w:t>artículo</w:t>
      </w:r>
      <w:r>
        <w:rPr>
          <w:rFonts w:ascii="Times New Roman" w:hAnsi="Times New Roman"/>
        </w:rPr>
        <w:t>,</w:t>
      </w:r>
      <w:r w:rsidR="00F117A9">
        <w:rPr>
          <w:rFonts w:ascii="Times New Roman" w:hAnsi="Times New Roman"/>
        </w:rPr>
        <w:t xml:space="preserve"> declar</w:t>
      </w:r>
      <w:r>
        <w:rPr>
          <w:rFonts w:ascii="Times New Roman" w:hAnsi="Times New Roman"/>
        </w:rPr>
        <w:t>o</w:t>
      </w:r>
      <w:r w:rsidR="00F117A9">
        <w:rPr>
          <w:rFonts w:ascii="Times New Roman" w:hAnsi="Times New Roman"/>
        </w:rPr>
        <w:t xml:space="preserve"> los siguientes potenciales conflictos de interés:</w:t>
      </w:r>
    </w:p>
    <w:p w:rsidR="00E54462" w:rsidRDefault="00E54462" w:rsidP="00E54462">
      <w:pPr>
        <w:pStyle w:val="Textoindependiente"/>
        <w:numPr>
          <w:ilvl w:val="1"/>
          <w:numId w:val="2"/>
        </w:numPr>
        <w:spacing w:line="360" w:lineRule="auto"/>
        <w:ind w:right="-42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="00A42E87">
        <w:rPr>
          <w:rFonts w:ascii="Times New Roman" w:hAnsi="Times New Roman"/>
        </w:rPr>
        <w:t>______________________________________________________________________________________________________________________</w:t>
      </w:r>
    </w:p>
    <w:p w:rsidR="00A42E87" w:rsidRDefault="00A42E87" w:rsidP="00E54462">
      <w:pPr>
        <w:pStyle w:val="Textoindependiente"/>
        <w:numPr>
          <w:ilvl w:val="1"/>
          <w:numId w:val="2"/>
        </w:numPr>
        <w:spacing w:line="360" w:lineRule="auto"/>
        <w:ind w:right="-42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E54462" w:rsidRPr="00FD294F" w:rsidRDefault="00FD294F" w:rsidP="00FD294F">
      <w:pPr>
        <w:pStyle w:val="Textoindependiente"/>
        <w:spacing w:line="360" w:lineRule="auto"/>
        <w:ind w:left="3540" w:right="-427"/>
        <w:rPr>
          <w:rFonts w:ascii="Times New Roman" w:hAnsi="Times New Roman"/>
        </w:rPr>
      </w:pPr>
      <w:r w:rsidRPr="00FD294F">
        <w:rPr>
          <w:rFonts w:ascii="Times New Roman" w:eastAsia="Gill Sans MT" w:hAnsi="Times New Roman"/>
          <w:b/>
          <w:lang w:val="es-PE" w:eastAsia="en-US"/>
        </w:rPr>
        <w:t>Cusco, _______ de ___________________ de 20</w:t>
      </w:r>
      <w:r w:rsidR="004676DA">
        <w:rPr>
          <w:rFonts w:ascii="Times New Roman" w:eastAsia="Gill Sans MT" w:hAnsi="Times New Roman"/>
          <w:b/>
          <w:lang w:val="es-PE" w:eastAsia="en-US"/>
        </w:rPr>
        <w:t>___</w:t>
      </w:r>
    </w:p>
    <w:p w:rsidR="00E54462" w:rsidRDefault="00B710B6" w:rsidP="00E54462">
      <w:pPr>
        <w:pStyle w:val="Textoindependiente"/>
        <w:spacing w:line="360" w:lineRule="auto"/>
        <w:ind w:right="-427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231140</wp:posOffset>
                </wp:positionV>
                <wp:extent cx="828675" cy="781050"/>
                <wp:effectExtent l="9525" t="5080" r="952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3A808" id="Rectangle 4" o:spid="_x0000_s1026" style="position:absolute;margin-left:355.2pt;margin-top:18.2pt;width:65.2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"/>
            </w:pict>
          </mc:Fallback>
        </mc:AlternateContent>
      </w:r>
    </w:p>
    <w:p w:rsidR="00E54462" w:rsidRDefault="00E54462" w:rsidP="00E54462">
      <w:pPr>
        <w:pStyle w:val="Textoindependiente"/>
        <w:spacing w:line="360" w:lineRule="auto"/>
        <w:ind w:left="397" w:right="-121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:rsidR="00E54462" w:rsidRDefault="00E54462" w:rsidP="00E54462">
      <w:pPr>
        <w:pStyle w:val="Textoindependiente"/>
        <w:spacing w:line="360" w:lineRule="auto"/>
        <w:ind w:left="397" w:right="-121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2E0ED5"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ombre completo y firma)</w:t>
      </w:r>
    </w:p>
    <w:p w:rsidR="00FD294F" w:rsidRDefault="00FD294F" w:rsidP="00FD294F">
      <w:pPr>
        <w:spacing w:line="360" w:lineRule="auto"/>
        <w:jc w:val="center"/>
        <w:rPr>
          <w:b/>
        </w:rPr>
      </w:pPr>
      <w:r w:rsidRPr="00A42E87">
        <w:rPr>
          <w:b/>
        </w:rPr>
        <w:lastRenderedPageBreak/>
        <w:t xml:space="preserve">Declaración </w:t>
      </w:r>
      <w:r>
        <w:rPr>
          <w:b/>
        </w:rPr>
        <w:t xml:space="preserve">jurada </w:t>
      </w:r>
      <w:r w:rsidRPr="00A42E87">
        <w:rPr>
          <w:b/>
        </w:rPr>
        <w:t>de conflictos de interés</w:t>
      </w:r>
      <w:r>
        <w:rPr>
          <w:b/>
        </w:rPr>
        <w:t xml:space="preserve"> para la Revista Científico Cultural Yachay</w:t>
      </w:r>
    </w:p>
    <w:p w:rsidR="00FD294F" w:rsidRPr="00A42E87" w:rsidRDefault="00FD294F" w:rsidP="00FD294F">
      <w:pPr>
        <w:spacing w:line="360" w:lineRule="auto"/>
        <w:jc w:val="center"/>
        <w:rPr>
          <w:b/>
        </w:rPr>
      </w:pPr>
    </w:p>
    <w:p w:rsidR="00FD294F" w:rsidRDefault="00FD294F" w:rsidP="00FD294F">
      <w:pPr>
        <w:pStyle w:val="Textoindependiente"/>
        <w:spacing w:line="360" w:lineRule="auto"/>
        <w:ind w:right="-427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0D1EC6">
        <w:rPr>
          <w:rFonts w:ascii="Times New Roman" w:hAnsi="Times New Roman"/>
        </w:rPr>
        <w:t>eclar</w:t>
      </w:r>
      <w:r>
        <w:rPr>
          <w:rFonts w:ascii="Times New Roman" w:hAnsi="Times New Roman"/>
        </w:rPr>
        <w:t xml:space="preserve">amos </w:t>
      </w:r>
      <w:r w:rsidRPr="000D1EC6">
        <w:rPr>
          <w:rFonts w:ascii="Times New Roman" w:hAnsi="Times New Roman"/>
        </w:rPr>
        <w:t xml:space="preserve"> la ausencia de conflictos de intereses a la fecha en el proceso</w:t>
      </w:r>
      <w:r>
        <w:rPr>
          <w:rFonts w:ascii="Times New Roman" w:hAnsi="Times New Roman"/>
        </w:rPr>
        <w:t xml:space="preserve"> de publicación conforme a lo estipulado en el apartado de conflicto de interés de las Normas de Publicación de la Revista Científico Cultural Yachay, y de acuerdo con las normas del Comité Editorial de la misma revista, es necesario comunicar por escrito la existencia de alguna relación entre los autores del artículo y cualquier entidad pública o privada de la cual se pudiera derivar algún posible conflicto de interés.</w:t>
      </w:r>
    </w:p>
    <w:p w:rsidR="00FD294F" w:rsidRDefault="00FD294F" w:rsidP="00FD294F">
      <w:pPr>
        <w:pStyle w:val="Textoindependiente"/>
        <w:spacing w:line="360" w:lineRule="auto"/>
        <w:ind w:right="-427"/>
        <w:rPr>
          <w:rFonts w:ascii="Times New Roman" w:hAnsi="Times New Roman"/>
        </w:rPr>
      </w:pPr>
      <w:r>
        <w:rPr>
          <w:rFonts w:ascii="Times New Roman" w:hAnsi="Times New Roman"/>
        </w:rPr>
        <w:t>Un potencial conflicto de interés puede surgir de distintos tipos de relaciones, pasadas o presentes, tales como labores de contratación, consultoría, inversión, financiación de la investigación, relación familiar, y otras, que pudieran ocasionar un sesgo no intencionado del trabajo de los firmantes de este artículo.</w:t>
      </w:r>
    </w:p>
    <w:p w:rsidR="00FD294F" w:rsidRDefault="00FD294F" w:rsidP="00FD294F">
      <w:pPr>
        <w:pStyle w:val="Textoindependiente"/>
        <w:spacing w:line="360" w:lineRule="auto"/>
        <w:ind w:right="-1216"/>
        <w:rPr>
          <w:rFonts w:ascii="Times New Roman" w:hAnsi="Times New Roman"/>
          <w:b/>
          <w:color w:val="000000"/>
        </w:rPr>
      </w:pPr>
    </w:p>
    <w:p w:rsidR="00FD294F" w:rsidRDefault="00FD294F" w:rsidP="00FD294F">
      <w:pPr>
        <w:pStyle w:val="Textoindependiente"/>
        <w:spacing w:line="360" w:lineRule="auto"/>
        <w:ind w:right="-121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Título del artículo:</w:t>
      </w:r>
    </w:p>
    <w:p w:rsidR="00FD294F" w:rsidRDefault="00FD294F" w:rsidP="00FD294F">
      <w:pPr>
        <w:pStyle w:val="Textoindependiente"/>
        <w:spacing w:line="360" w:lineRule="auto"/>
        <w:ind w:right="-121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_________________________________________________________________________________</w:t>
      </w:r>
    </w:p>
    <w:p w:rsidR="00FD294F" w:rsidRDefault="00FD294F" w:rsidP="00FD294F">
      <w:pPr>
        <w:pStyle w:val="Textoindependiente"/>
        <w:numPr>
          <w:ilvl w:val="0"/>
          <w:numId w:val="1"/>
        </w:numPr>
        <w:spacing w:line="36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Como autores declaramos que no existe ningún potencial conflicto de interés relacionado con el artículo.</w:t>
      </w:r>
    </w:p>
    <w:p w:rsidR="00FD294F" w:rsidRDefault="00FD294F" w:rsidP="00FD294F">
      <w:pPr>
        <w:pStyle w:val="Textoindependiente"/>
        <w:numPr>
          <w:ilvl w:val="0"/>
          <w:numId w:val="2"/>
        </w:numPr>
        <w:spacing w:line="360" w:lineRule="auto"/>
        <w:ind w:right="-427"/>
        <w:rPr>
          <w:rFonts w:ascii="Times New Roman" w:hAnsi="Times New Roman"/>
        </w:rPr>
      </w:pPr>
      <w:r>
        <w:rPr>
          <w:rFonts w:ascii="Times New Roman" w:hAnsi="Times New Roman"/>
        </w:rPr>
        <w:t>Como autores del artículo, declaramos los siguientes potenciales conflictos de interés:</w:t>
      </w:r>
    </w:p>
    <w:p w:rsidR="00FD294F" w:rsidRDefault="00FD294F" w:rsidP="00FD294F">
      <w:pPr>
        <w:pStyle w:val="Textoindependiente"/>
        <w:numPr>
          <w:ilvl w:val="1"/>
          <w:numId w:val="2"/>
        </w:numPr>
        <w:spacing w:line="360" w:lineRule="auto"/>
        <w:ind w:right="-42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</w:t>
      </w:r>
    </w:p>
    <w:p w:rsidR="00FD294F" w:rsidRDefault="00FD294F" w:rsidP="00FD294F">
      <w:pPr>
        <w:pStyle w:val="Textoindependiente"/>
        <w:numPr>
          <w:ilvl w:val="1"/>
          <w:numId w:val="2"/>
        </w:numPr>
        <w:spacing w:line="360" w:lineRule="auto"/>
        <w:ind w:right="-42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</w:t>
      </w:r>
    </w:p>
    <w:p w:rsidR="00FD294F" w:rsidRDefault="00FD294F" w:rsidP="00FD294F">
      <w:pPr>
        <w:pStyle w:val="Textoindependiente"/>
        <w:numPr>
          <w:ilvl w:val="1"/>
          <w:numId w:val="2"/>
        </w:numPr>
        <w:spacing w:line="360" w:lineRule="auto"/>
        <w:ind w:right="-42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</w:t>
      </w:r>
    </w:p>
    <w:tbl>
      <w:tblPr>
        <w:tblpPr w:leftFromText="141" w:rightFromText="141" w:vertAnchor="page" w:horzAnchor="margin" w:tblpY="12826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092"/>
        <w:gridCol w:w="3109"/>
      </w:tblGrid>
      <w:tr w:rsidR="00FD294F" w:rsidRPr="00FD294F" w:rsidTr="00FD294F">
        <w:trPr>
          <w:trHeight w:val="192"/>
        </w:trPr>
        <w:tc>
          <w:tcPr>
            <w:tcW w:w="3129" w:type="dxa"/>
            <w:shd w:val="clear" w:color="auto" w:fill="auto"/>
          </w:tcPr>
          <w:p w:rsidR="00FD294F" w:rsidRPr="00FD294F" w:rsidRDefault="00FD294F" w:rsidP="00FD294F">
            <w:pPr>
              <w:rPr>
                <w:rFonts w:eastAsia="Gill Sans MT"/>
                <w:b/>
                <w:lang w:val="es-PE" w:eastAsia="en-US"/>
              </w:rPr>
            </w:pPr>
            <w:r w:rsidRPr="00FD294F">
              <w:rPr>
                <w:rFonts w:eastAsia="Gill Sans MT"/>
                <w:b/>
                <w:lang w:val="es-PE" w:eastAsia="en-US"/>
              </w:rPr>
              <w:t>Nombres y apellidos</w:t>
            </w:r>
          </w:p>
        </w:tc>
        <w:tc>
          <w:tcPr>
            <w:tcW w:w="3092" w:type="dxa"/>
            <w:shd w:val="clear" w:color="auto" w:fill="auto"/>
          </w:tcPr>
          <w:p w:rsidR="00FD294F" w:rsidRPr="00FD294F" w:rsidRDefault="00FD294F" w:rsidP="00FD294F">
            <w:pPr>
              <w:rPr>
                <w:rFonts w:eastAsia="Gill Sans MT"/>
                <w:b/>
                <w:lang w:val="es-PE" w:eastAsia="en-US"/>
              </w:rPr>
            </w:pPr>
            <w:r w:rsidRPr="00FD294F">
              <w:rPr>
                <w:rFonts w:eastAsia="Gill Sans MT"/>
                <w:b/>
                <w:lang w:val="es-PE" w:eastAsia="en-US"/>
              </w:rPr>
              <w:t>DNI</w:t>
            </w:r>
          </w:p>
        </w:tc>
        <w:tc>
          <w:tcPr>
            <w:tcW w:w="3109" w:type="dxa"/>
            <w:shd w:val="clear" w:color="auto" w:fill="auto"/>
          </w:tcPr>
          <w:p w:rsidR="00FD294F" w:rsidRPr="00FD294F" w:rsidRDefault="00FD294F" w:rsidP="00FD294F">
            <w:pPr>
              <w:rPr>
                <w:rFonts w:eastAsia="Gill Sans MT"/>
                <w:b/>
                <w:lang w:val="es-PE" w:eastAsia="en-US"/>
              </w:rPr>
            </w:pPr>
            <w:r w:rsidRPr="00FD294F">
              <w:rPr>
                <w:rFonts w:eastAsia="Gill Sans MT"/>
                <w:b/>
                <w:lang w:val="es-PE" w:eastAsia="en-US"/>
              </w:rPr>
              <w:t>Firma</w:t>
            </w:r>
          </w:p>
        </w:tc>
      </w:tr>
      <w:tr w:rsidR="00FD294F" w:rsidRPr="00FD294F" w:rsidTr="00FD294F">
        <w:trPr>
          <w:trHeight w:val="397"/>
        </w:trPr>
        <w:tc>
          <w:tcPr>
            <w:tcW w:w="3129" w:type="dxa"/>
            <w:shd w:val="clear" w:color="auto" w:fill="auto"/>
          </w:tcPr>
          <w:p w:rsidR="00FD294F" w:rsidRPr="00FD294F" w:rsidRDefault="00FD294F" w:rsidP="00FD294F">
            <w:pPr>
              <w:rPr>
                <w:rFonts w:eastAsia="Gill Sans MT"/>
                <w:lang w:val="es-PE" w:eastAsia="en-US"/>
              </w:rPr>
            </w:pPr>
          </w:p>
          <w:p w:rsidR="00FD294F" w:rsidRPr="00FD294F" w:rsidRDefault="00FD294F" w:rsidP="00FD294F">
            <w:pPr>
              <w:rPr>
                <w:rFonts w:eastAsia="Gill Sans MT"/>
                <w:lang w:val="es-PE" w:eastAsia="en-US"/>
              </w:rPr>
            </w:pPr>
          </w:p>
        </w:tc>
        <w:tc>
          <w:tcPr>
            <w:tcW w:w="3092" w:type="dxa"/>
            <w:shd w:val="clear" w:color="auto" w:fill="auto"/>
          </w:tcPr>
          <w:p w:rsidR="00FD294F" w:rsidRPr="00FD294F" w:rsidRDefault="00FD294F" w:rsidP="00FD294F">
            <w:pPr>
              <w:rPr>
                <w:rFonts w:eastAsia="Gill Sans MT"/>
                <w:lang w:val="es-PE" w:eastAsia="en-US"/>
              </w:rPr>
            </w:pPr>
          </w:p>
        </w:tc>
        <w:tc>
          <w:tcPr>
            <w:tcW w:w="3109" w:type="dxa"/>
            <w:shd w:val="clear" w:color="auto" w:fill="auto"/>
          </w:tcPr>
          <w:p w:rsidR="00FD294F" w:rsidRPr="00FD294F" w:rsidRDefault="00FD294F" w:rsidP="00FD294F">
            <w:pPr>
              <w:rPr>
                <w:rFonts w:eastAsia="Gill Sans MT"/>
                <w:lang w:val="es-PE" w:eastAsia="en-US"/>
              </w:rPr>
            </w:pPr>
          </w:p>
        </w:tc>
      </w:tr>
      <w:tr w:rsidR="00FD294F" w:rsidRPr="00FD294F" w:rsidTr="00FD294F">
        <w:trPr>
          <w:trHeight w:val="386"/>
        </w:trPr>
        <w:tc>
          <w:tcPr>
            <w:tcW w:w="3129" w:type="dxa"/>
            <w:shd w:val="clear" w:color="auto" w:fill="auto"/>
          </w:tcPr>
          <w:p w:rsidR="00FD294F" w:rsidRPr="00FD294F" w:rsidRDefault="00FD294F" w:rsidP="00FD294F">
            <w:pPr>
              <w:rPr>
                <w:rFonts w:eastAsia="Gill Sans MT"/>
                <w:lang w:val="es-PE" w:eastAsia="en-US"/>
              </w:rPr>
            </w:pPr>
          </w:p>
          <w:p w:rsidR="00FD294F" w:rsidRPr="00FD294F" w:rsidRDefault="00FD294F" w:rsidP="00FD294F">
            <w:pPr>
              <w:rPr>
                <w:rFonts w:eastAsia="Gill Sans MT"/>
                <w:lang w:val="es-PE" w:eastAsia="en-US"/>
              </w:rPr>
            </w:pPr>
          </w:p>
        </w:tc>
        <w:tc>
          <w:tcPr>
            <w:tcW w:w="3092" w:type="dxa"/>
            <w:shd w:val="clear" w:color="auto" w:fill="auto"/>
          </w:tcPr>
          <w:p w:rsidR="00FD294F" w:rsidRPr="00FD294F" w:rsidRDefault="00FD294F" w:rsidP="00FD294F">
            <w:pPr>
              <w:rPr>
                <w:rFonts w:eastAsia="Gill Sans MT"/>
                <w:lang w:val="es-PE" w:eastAsia="en-US"/>
              </w:rPr>
            </w:pPr>
          </w:p>
        </w:tc>
        <w:tc>
          <w:tcPr>
            <w:tcW w:w="3109" w:type="dxa"/>
            <w:shd w:val="clear" w:color="auto" w:fill="auto"/>
          </w:tcPr>
          <w:p w:rsidR="00FD294F" w:rsidRPr="00FD294F" w:rsidRDefault="00FD294F" w:rsidP="00FD294F">
            <w:pPr>
              <w:rPr>
                <w:rFonts w:eastAsia="Gill Sans MT"/>
                <w:lang w:val="es-PE" w:eastAsia="en-US"/>
              </w:rPr>
            </w:pPr>
          </w:p>
        </w:tc>
      </w:tr>
      <w:tr w:rsidR="00FD294F" w:rsidRPr="00FD294F" w:rsidTr="00FD294F">
        <w:trPr>
          <w:trHeight w:val="397"/>
        </w:trPr>
        <w:tc>
          <w:tcPr>
            <w:tcW w:w="3129" w:type="dxa"/>
            <w:shd w:val="clear" w:color="auto" w:fill="auto"/>
          </w:tcPr>
          <w:p w:rsidR="00FD294F" w:rsidRPr="00FD294F" w:rsidRDefault="00FD294F" w:rsidP="00FD294F">
            <w:pPr>
              <w:rPr>
                <w:rFonts w:eastAsia="Gill Sans MT"/>
                <w:lang w:val="es-PE" w:eastAsia="en-US"/>
              </w:rPr>
            </w:pPr>
          </w:p>
          <w:p w:rsidR="00FD294F" w:rsidRPr="00FD294F" w:rsidRDefault="00FD294F" w:rsidP="00FD294F">
            <w:pPr>
              <w:rPr>
                <w:rFonts w:eastAsia="Gill Sans MT"/>
                <w:lang w:val="es-PE" w:eastAsia="en-US"/>
              </w:rPr>
            </w:pPr>
          </w:p>
        </w:tc>
        <w:tc>
          <w:tcPr>
            <w:tcW w:w="3092" w:type="dxa"/>
            <w:shd w:val="clear" w:color="auto" w:fill="auto"/>
          </w:tcPr>
          <w:p w:rsidR="00FD294F" w:rsidRPr="00FD294F" w:rsidRDefault="00FD294F" w:rsidP="00FD294F">
            <w:pPr>
              <w:rPr>
                <w:rFonts w:eastAsia="Gill Sans MT"/>
                <w:lang w:val="es-PE" w:eastAsia="en-US"/>
              </w:rPr>
            </w:pPr>
          </w:p>
        </w:tc>
        <w:tc>
          <w:tcPr>
            <w:tcW w:w="3109" w:type="dxa"/>
            <w:shd w:val="clear" w:color="auto" w:fill="auto"/>
          </w:tcPr>
          <w:p w:rsidR="00FD294F" w:rsidRPr="00FD294F" w:rsidRDefault="00FD294F" w:rsidP="00FD294F">
            <w:pPr>
              <w:rPr>
                <w:rFonts w:eastAsia="Gill Sans MT"/>
                <w:lang w:val="es-PE" w:eastAsia="en-US"/>
              </w:rPr>
            </w:pPr>
          </w:p>
        </w:tc>
      </w:tr>
      <w:tr w:rsidR="00FD294F" w:rsidRPr="00FD294F" w:rsidTr="00FD294F">
        <w:trPr>
          <w:trHeight w:val="397"/>
        </w:trPr>
        <w:tc>
          <w:tcPr>
            <w:tcW w:w="3129" w:type="dxa"/>
            <w:shd w:val="clear" w:color="auto" w:fill="auto"/>
          </w:tcPr>
          <w:p w:rsidR="00FD294F" w:rsidRPr="00FD294F" w:rsidRDefault="00FD294F" w:rsidP="00FD294F">
            <w:pPr>
              <w:rPr>
                <w:rFonts w:eastAsia="Gill Sans MT"/>
                <w:lang w:val="es-PE" w:eastAsia="en-US"/>
              </w:rPr>
            </w:pPr>
          </w:p>
          <w:p w:rsidR="00FD294F" w:rsidRPr="00FD294F" w:rsidRDefault="00FD294F" w:rsidP="00FD294F">
            <w:pPr>
              <w:rPr>
                <w:rFonts w:eastAsia="Gill Sans MT"/>
                <w:lang w:val="es-PE" w:eastAsia="en-US"/>
              </w:rPr>
            </w:pPr>
          </w:p>
        </w:tc>
        <w:tc>
          <w:tcPr>
            <w:tcW w:w="3092" w:type="dxa"/>
            <w:shd w:val="clear" w:color="auto" w:fill="auto"/>
          </w:tcPr>
          <w:p w:rsidR="00FD294F" w:rsidRPr="00FD294F" w:rsidRDefault="00FD294F" w:rsidP="00FD294F">
            <w:pPr>
              <w:rPr>
                <w:rFonts w:eastAsia="Gill Sans MT"/>
                <w:lang w:val="es-PE" w:eastAsia="en-US"/>
              </w:rPr>
            </w:pPr>
          </w:p>
        </w:tc>
        <w:tc>
          <w:tcPr>
            <w:tcW w:w="3109" w:type="dxa"/>
            <w:shd w:val="clear" w:color="auto" w:fill="auto"/>
          </w:tcPr>
          <w:p w:rsidR="00FD294F" w:rsidRPr="00FD294F" w:rsidRDefault="00FD294F" w:rsidP="00FD294F">
            <w:pPr>
              <w:rPr>
                <w:rFonts w:eastAsia="Gill Sans MT"/>
                <w:lang w:val="es-PE" w:eastAsia="en-US"/>
              </w:rPr>
            </w:pPr>
          </w:p>
        </w:tc>
      </w:tr>
    </w:tbl>
    <w:p w:rsidR="00FD294F" w:rsidRPr="00FD294F" w:rsidRDefault="00FD294F" w:rsidP="00FD294F">
      <w:pPr>
        <w:tabs>
          <w:tab w:val="left" w:pos="820"/>
        </w:tabs>
        <w:ind w:right="76"/>
        <w:jc w:val="center"/>
        <w:rPr>
          <w:rFonts w:eastAsia="Gill Sans MT"/>
          <w:b/>
          <w:lang w:val="es-PE" w:eastAsia="en-US"/>
        </w:rPr>
      </w:pPr>
      <w:r>
        <w:rPr>
          <w:rFonts w:eastAsia="Gill Sans MT"/>
          <w:b/>
          <w:lang w:val="es-PE" w:eastAsia="en-US"/>
        </w:rPr>
        <w:tab/>
      </w:r>
      <w:r>
        <w:rPr>
          <w:rFonts w:eastAsia="Gill Sans MT"/>
          <w:b/>
          <w:lang w:val="es-PE" w:eastAsia="en-US"/>
        </w:rPr>
        <w:tab/>
      </w:r>
      <w:r>
        <w:rPr>
          <w:rFonts w:eastAsia="Gill Sans MT"/>
          <w:b/>
          <w:lang w:val="es-PE" w:eastAsia="en-US"/>
        </w:rPr>
        <w:tab/>
      </w:r>
      <w:r>
        <w:rPr>
          <w:rFonts w:eastAsia="Gill Sans MT"/>
          <w:b/>
          <w:lang w:val="es-PE" w:eastAsia="en-US"/>
        </w:rPr>
        <w:tab/>
      </w:r>
      <w:r w:rsidRPr="00FD294F">
        <w:rPr>
          <w:rFonts w:eastAsia="Gill Sans MT"/>
          <w:b/>
          <w:lang w:val="es-PE" w:eastAsia="en-US"/>
        </w:rPr>
        <w:t>Cusco, _______ de ___________________ de 20</w:t>
      </w:r>
      <w:r w:rsidR="00F52327">
        <w:rPr>
          <w:rFonts w:eastAsia="Gill Sans MT"/>
          <w:b/>
          <w:lang w:val="es-PE" w:eastAsia="en-US"/>
        </w:rPr>
        <w:t>___</w:t>
      </w:r>
    </w:p>
    <w:sectPr w:rsidR="00FD294F" w:rsidRPr="00FD294F" w:rsidSect="0083237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6769"/>
    <w:multiLevelType w:val="hybridMultilevel"/>
    <w:tmpl w:val="D5326D34"/>
    <w:lvl w:ilvl="0" w:tplc="1D2EDB26"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63670"/>
    <w:multiLevelType w:val="hybridMultilevel"/>
    <w:tmpl w:val="47060490"/>
    <w:lvl w:ilvl="0" w:tplc="1D2EDB26"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3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C2"/>
    <w:rsid w:val="000D1EC6"/>
    <w:rsid w:val="00192A26"/>
    <w:rsid w:val="002E0ED5"/>
    <w:rsid w:val="00305F9C"/>
    <w:rsid w:val="004676DA"/>
    <w:rsid w:val="0050030A"/>
    <w:rsid w:val="007D7FAE"/>
    <w:rsid w:val="00832377"/>
    <w:rsid w:val="008C7572"/>
    <w:rsid w:val="00974D9F"/>
    <w:rsid w:val="00A42E87"/>
    <w:rsid w:val="00AC3498"/>
    <w:rsid w:val="00B105C2"/>
    <w:rsid w:val="00B705DA"/>
    <w:rsid w:val="00B710B6"/>
    <w:rsid w:val="00E54462"/>
    <w:rsid w:val="00F117A9"/>
    <w:rsid w:val="00F52327"/>
    <w:rsid w:val="00F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7A039D-220E-43F3-8A3F-46D42A58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lbertus Extra Bold" w:hAnsi="Albertus Extra Bold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lbertus" w:hAnsi="Albertus"/>
    </w:rPr>
  </w:style>
  <w:style w:type="character" w:styleId="nfasis">
    <w:name w:val="Emphasis"/>
    <w:qFormat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D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74D9F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FD2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DECLARACIÓN DE CONFLICTOS DE INTERES</vt:lpstr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DECLARACIÓN DE CONFLICTOS DE INTERES</dc:title>
  <dc:subject/>
  <dc:creator>Usuario</dc:creator>
  <cp:keywords/>
  <dc:description/>
  <cp:lastModifiedBy>Jean Carlo Benavides Gaona</cp:lastModifiedBy>
  <cp:revision>6</cp:revision>
  <cp:lastPrinted>2018-05-30T19:37:00Z</cp:lastPrinted>
  <dcterms:created xsi:type="dcterms:W3CDTF">2018-06-27T19:37:00Z</dcterms:created>
  <dcterms:modified xsi:type="dcterms:W3CDTF">2018-06-27T19:39:00Z</dcterms:modified>
</cp:coreProperties>
</file>